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9B21BA" w:rsidRDefault="009B21BA" w:rsidP="00977E40">
      <w:pPr>
        <w:spacing w:line="12pt" w:lineRule="auto"/>
        <w:rPr>
          <w:rFonts w:cs="Arial"/>
        </w:rPr>
      </w:pPr>
    </w:p>
    <w:p w:rsidR="009B21BA" w:rsidRDefault="009B21BA" w:rsidP="00977E40">
      <w:pPr>
        <w:spacing w:line="12pt" w:lineRule="auto"/>
        <w:rPr>
          <w:rFonts w:cs="Arial"/>
        </w:rPr>
      </w:pP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FC3854">
        <w:rPr>
          <w:rFonts w:cs="Arial"/>
        </w:rPr>
        <w:t xml:space="preserve">SMV </w:t>
      </w:r>
      <w:r w:rsidRPr="009B21BA">
        <w:rPr>
          <w:rFonts w:cs="Arial"/>
          <w:color w:val="FF0000"/>
        </w:rPr>
        <w:t xml:space="preserve">der xy-Schule </w:t>
      </w:r>
      <w:r w:rsidRPr="009B21BA">
        <w:rPr>
          <w:rFonts w:cs="Arial"/>
          <w:color w:val="FF0000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</w:t>
      </w:r>
      <w:r w:rsidRPr="009B21BA">
        <w:rPr>
          <w:rFonts w:cs="Arial"/>
          <w:color w:val="FF0000"/>
        </w:rPr>
        <w:t>Ort</w:t>
      </w:r>
      <w:r w:rsidR="009B21BA" w:rsidRPr="009B21BA">
        <w:rPr>
          <w:rFonts w:cs="Arial"/>
          <w:color w:val="FF0000"/>
        </w:rPr>
        <w:t xml:space="preserve"> …</w:t>
      </w:r>
      <w:r w:rsidRPr="009B21BA">
        <w:rPr>
          <w:rFonts w:cs="Arial"/>
          <w:color w:val="FF0000"/>
        </w:rPr>
        <w:t xml:space="preserve">, den </w:t>
      </w:r>
      <w:r w:rsidR="009B21BA" w:rsidRPr="009B21BA">
        <w:rPr>
          <w:rFonts w:cs="Arial"/>
          <w:color w:val="FF0000"/>
        </w:rPr>
        <w:t>…</w:t>
      </w: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Name des Ansprechpartnerin/Ansprechpartner </w:t>
      </w:r>
      <w:r w:rsidR="009B21BA">
        <w:rPr>
          <w:rFonts w:cs="Arial"/>
          <w:color w:val="FF0000"/>
        </w:rPr>
        <w:t>(Organisator der Versammlung)</w:t>
      </w: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Evt. Emailadresse </w:t>
      </w:r>
    </w:p>
    <w:p w:rsidR="00977E40" w:rsidRPr="00FC3854" w:rsidRDefault="00977E40" w:rsidP="00977E40">
      <w:pPr>
        <w:rPr>
          <w:rFonts w:cs="Arial"/>
        </w:rPr>
      </w:pPr>
    </w:p>
    <w:p w:rsidR="00977E40" w:rsidRPr="00FC3854" w:rsidRDefault="00977E40" w:rsidP="00977E40">
      <w:pPr>
        <w:spacing w:line="12pt" w:lineRule="auto"/>
        <w:rPr>
          <w:rFonts w:cs="Arial"/>
        </w:rPr>
      </w:pPr>
      <w:r w:rsidRPr="00FC3854">
        <w:rPr>
          <w:rFonts w:cs="Arial"/>
        </w:rPr>
        <w:t xml:space="preserve">Herrn/Frau </w:t>
      </w: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Schulleiterin/Schulleiter (Name) </w:t>
      </w: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Name der Schule </w:t>
      </w: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Anschrift </w:t>
      </w:r>
    </w:p>
    <w:p w:rsidR="00977E40" w:rsidRPr="009B21BA" w:rsidRDefault="00977E40" w:rsidP="00977E40">
      <w:pPr>
        <w:spacing w:line="12pt" w:lineRule="auto"/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PLZ </w:t>
      </w:r>
      <w:r w:rsidRPr="009B21BA">
        <w:rPr>
          <w:rFonts w:cs="Arial"/>
          <w:color w:val="FF0000"/>
        </w:rPr>
        <w:tab/>
        <w:t xml:space="preserve">Ort </w:t>
      </w:r>
    </w:p>
    <w:p w:rsidR="00977E40" w:rsidRPr="00FC3854" w:rsidRDefault="00977E40" w:rsidP="00977E40">
      <w:pPr>
        <w:rPr>
          <w:rFonts w:cs="Arial"/>
        </w:rPr>
      </w:pPr>
    </w:p>
    <w:p w:rsidR="00977E40" w:rsidRPr="00684323" w:rsidRDefault="00977E40" w:rsidP="00977E40">
      <w:pPr>
        <w:rPr>
          <w:rFonts w:cs="Arial"/>
          <w:b/>
        </w:rPr>
      </w:pPr>
      <w:r w:rsidRPr="00684323">
        <w:rPr>
          <w:rFonts w:cs="Arial"/>
          <w:b/>
        </w:rPr>
        <w:t>Antrag zur Durchführung einer Klassensprecherversammlung</w:t>
      </w:r>
    </w:p>
    <w:p w:rsidR="00977E40" w:rsidRPr="00FC3854" w:rsidRDefault="00977E40" w:rsidP="00977E40">
      <w:pPr>
        <w:rPr>
          <w:rFonts w:cs="Arial"/>
        </w:rPr>
      </w:pPr>
    </w:p>
    <w:p w:rsidR="00977E40" w:rsidRPr="009B21BA" w:rsidRDefault="00977E40" w:rsidP="00977E40">
      <w:pPr>
        <w:rPr>
          <w:rFonts w:cs="Arial"/>
          <w:color w:val="FF0000"/>
        </w:rPr>
      </w:pPr>
      <w:r w:rsidRPr="00FC3854">
        <w:rPr>
          <w:rFonts w:cs="Arial"/>
        </w:rPr>
        <w:t xml:space="preserve">Sehr geehrte </w:t>
      </w:r>
      <w:r w:rsidRPr="009B21BA">
        <w:rPr>
          <w:rFonts w:cs="Arial"/>
          <w:color w:val="FF0000"/>
        </w:rPr>
        <w:t>Frau Muster/ Sehr geehrter Herr Muster</w:t>
      </w:r>
      <w:r w:rsidR="009B21BA" w:rsidRPr="009B21BA">
        <w:rPr>
          <w:rFonts w:cs="Arial"/>
          <w:color w:val="FF0000"/>
        </w:rPr>
        <w:t xml:space="preserve"> (Name der Schulleitung), </w:t>
      </w:r>
      <w:r w:rsidRPr="009B21BA">
        <w:rPr>
          <w:rFonts w:cs="Arial"/>
          <w:color w:val="FF0000"/>
        </w:rPr>
        <w:t xml:space="preserve"> </w:t>
      </w:r>
    </w:p>
    <w:p w:rsidR="00977E40" w:rsidRPr="00FC3854" w:rsidRDefault="00977E40" w:rsidP="00977E40">
      <w:pPr>
        <w:rPr>
          <w:rFonts w:cs="Arial"/>
        </w:rPr>
      </w:pPr>
      <w:r w:rsidRPr="00FC3854">
        <w:rPr>
          <w:rFonts w:cs="Arial"/>
        </w:rPr>
        <w:t>im Rahmen der Schülermitverantwortung beantragen wir die Durchführung einer Klassenspreche</w:t>
      </w:r>
      <w:r>
        <w:rPr>
          <w:rFonts w:cs="Arial"/>
        </w:rPr>
        <w:t xml:space="preserve">rversammlung für den </w:t>
      </w:r>
      <w:r w:rsidRPr="009B21BA">
        <w:rPr>
          <w:rFonts w:cs="Arial"/>
          <w:color w:val="FF0000"/>
        </w:rPr>
        <w:t>xx.yy.zzzz.</w:t>
      </w:r>
      <w:r w:rsidRPr="00FC3854">
        <w:rPr>
          <w:rFonts w:cs="Arial"/>
        </w:rPr>
        <w:t xml:space="preserve"> </w:t>
      </w:r>
    </w:p>
    <w:p w:rsidR="00977E40" w:rsidRPr="00FC3854" w:rsidRDefault="00977E40" w:rsidP="00977E40">
      <w:pPr>
        <w:rPr>
          <w:rFonts w:cs="Arial"/>
        </w:rPr>
      </w:pPr>
      <w:r>
        <w:rPr>
          <w:rFonts w:cs="Arial"/>
        </w:rPr>
        <w:t>Folgende Tagesordnung ist</w:t>
      </w:r>
      <w:r w:rsidRPr="00FC3854">
        <w:rPr>
          <w:rFonts w:cs="Arial"/>
        </w:rPr>
        <w:t xml:space="preserve"> für die Versammlung </w:t>
      </w:r>
      <w:r>
        <w:rPr>
          <w:rFonts w:cs="Arial"/>
        </w:rPr>
        <w:t xml:space="preserve">geplant: </w:t>
      </w:r>
    </w:p>
    <w:p w:rsidR="00977E40" w:rsidRPr="00FC3854" w:rsidRDefault="00977E40" w:rsidP="009B21BA">
      <w:pPr>
        <w:ind w:start="35.40pt"/>
        <w:rPr>
          <w:rFonts w:cs="Arial"/>
        </w:rPr>
      </w:pPr>
      <w:r w:rsidRPr="00FC3854">
        <w:rPr>
          <w:rFonts w:cs="Arial"/>
        </w:rPr>
        <w:t xml:space="preserve">Top 1: </w:t>
      </w:r>
    </w:p>
    <w:p w:rsidR="00977E40" w:rsidRPr="00FC3854" w:rsidRDefault="00977E40" w:rsidP="009B21BA">
      <w:pPr>
        <w:ind w:start="35.40pt"/>
        <w:rPr>
          <w:rFonts w:cs="Arial"/>
        </w:rPr>
      </w:pPr>
      <w:r w:rsidRPr="00FC3854">
        <w:rPr>
          <w:rFonts w:cs="Arial"/>
        </w:rPr>
        <w:t xml:space="preserve">Top 2: </w:t>
      </w:r>
    </w:p>
    <w:p w:rsidR="00977E40" w:rsidRPr="00FC3854" w:rsidRDefault="00977E40" w:rsidP="009B21BA">
      <w:pPr>
        <w:ind w:start="35.40pt"/>
        <w:rPr>
          <w:rFonts w:cs="Arial"/>
        </w:rPr>
      </w:pPr>
      <w:r w:rsidRPr="00FC3854">
        <w:rPr>
          <w:rFonts w:cs="Arial"/>
        </w:rPr>
        <w:t xml:space="preserve">Top 3: </w:t>
      </w:r>
    </w:p>
    <w:p w:rsidR="00977E40" w:rsidRPr="00FC3854" w:rsidRDefault="00977E40" w:rsidP="00977E40">
      <w:pPr>
        <w:rPr>
          <w:rFonts w:cs="Arial"/>
        </w:rPr>
      </w:pPr>
      <w:r w:rsidRPr="00FC3854">
        <w:rPr>
          <w:rFonts w:cs="Arial"/>
        </w:rPr>
        <w:t xml:space="preserve">(…) </w:t>
      </w:r>
    </w:p>
    <w:p w:rsidR="00977E40" w:rsidRPr="00FC3854" w:rsidRDefault="00977E40" w:rsidP="00977E40">
      <w:pPr>
        <w:rPr>
          <w:rFonts w:cs="Arial"/>
        </w:rPr>
      </w:pPr>
      <w:r w:rsidRPr="00FC3854">
        <w:rPr>
          <w:rFonts w:cs="Arial"/>
        </w:rPr>
        <w:t xml:space="preserve">Im Anschluss an die Sitzung wird ein Protokoll erstellt, das Ihnen zeitnah zugehen wird. </w:t>
      </w:r>
    </w:p>
    <w:p w:rsidR="00977E40" w:rsidRPr="00FC3854" w:rsidRDefault="00977E40" w:rsidP="00977E40">
      <w:pPr>
        <w:rPr>
          <w:rFonts w:cs="Arial"/>
        </w:rPr>
      </w:pPr>
      <w:r w:rsidRPr="00FC3854">
        <w:rPr>
          <w:rFonts w:cs="Arial"/>
        </w:rPr>
        <w:t xml:space="preserve">Freundlichst </w:t>
      </w:r>
      <w:r>
        <w:rPr>
          <w:rFonts w:cs="Arial"/>
        </w:rPr>
        <w:t xml:space="preserve">bitten wir um Ihre Genehmigung und um Zuteilung eines Raumes. </w:t>
      </w:r>
    </w:p>
    <w:p w:rsidR="00977E40" w:rsidRDefault="00977E40" w:rsidP="00977E40">
      <w:pPr>
        <w:rPr>
          <w:rFonts w:cs="Arial"/>
        </w:rPr>
      </w:pPr>
      <w:r w:rsidRPr="00FC3854">
        <w:rPr>
          <w:rFonts w:cs="Arial"/>
        </w:rPr>
        <w:t xml:space="preserve">Mit freundlichen Grüßen </w:t>
      </w:r>
    </w:p>
    <w:p w:rsidR="00977E40" w:rsidRPr="009B21BA" w:rsidRDefault="00977E40" w:rsidP="00977E40">
      <w:pPr>
        <w:rPr>
          <w:rFonts w:cs="Arial"/>
          <w:color w:val="FF0000"/>
        </w:rPr>
      </w:pPr>
      <w:r w:rsidRPr="009B21BA">
        <w:rPr>
          <w:rFonts w:cs="Arial"/>
          <w:color w:val="FF0000"/>
        </w:rPr>
        <w:t xml:space="preserve">Unterschrift </w:t>
      </w:r>
      <w:r w:rsidR="009B21BA" w:rsidRPr="009B21BA">
        <w:rPr>
          <w:rFonts w:cs="Arial"/>
          <w:color w:val="FF0000"/>
        </w:rPr>
        <w:t xml:space="preserve">(Schülersprecherin/ Schülersprecher) </w:t>
      </w:r>
    </w:p>
    <w:p w:rsidR="00286BA3" w:rsidRPr="00977E40" w:rsidRDefault="00977E40" w:rsidP="00977E40">
      <w:pPr>
        <w:spacing w:after="0pt" w:line="12pt" w:lineRule="auto"/>
        <w:rPr>
          <w:rFonts w:cs="Arial"/>
        </w:rPr>
      </w:pPr>
      <w:r>
        <w:rPr>
          <w:rFonts w:cs="Arial"/>
        </w:rPr>
        <w:t xml:space="preserve"> </w:t>
      </w:r>
    </w:p>
    <w:sectPr w:rsidR="00286BA3" w:rsidRPr="00977E40" w:rsidSect="00977E40">
      <w:headerReference w:type="even" r:id="rId7"/>
      <w:headerReference w:type="default" r:id="rId8"/>
      <w:headerReference w:type="first" r:id="rId9"/>
      <w:pgSz w:w="595.30pt" w:h="841.90pt"/>
      <w:pgMar w:top="19.15pt" w:right="70.85pt" w:bottom="56.70pt" w:left="70.85pt" w:header="35.40pt" w:footer="35.4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:rsidR="00E65278" w:rsidRDefault="00E65278" w:rsidP="00977E40">
      <w:pPr>
        <w:spacing w:after="0pt" w:line="12pt" w:lineRule="auto"/>
      </w:pPr>
      <w:r>
        <w:separator/>
      </w:r>
    </w:p>
  </w:endnote>
  <w:endnote w:type="continuationSeparator" w:id="0">
    <w:p w:rsidR="00E65278" w:rsidRDefault="00E65278" w:rsidP="00977E40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:rsidR="00E65278" w:rsidRDefault="00E65278" w:rsidP="00977E40">
      <w:pPr>
        <w:spacing w:after="0pt" w:line="12pt" w:lineRule="auto"/>
      </w:pPr>
      <w:r>
        <w:separator/>
      </w:r>
    </w:p>
  </w:footnote>
  <w:footnote w:type="continuationSeparator" w:id="0">
    <w:p w:rsidR="00E65278" w:rsidRDefault="00E65278" w:rsidP="00977E40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977E40" w:rsidRDefault="00977E40">
    <w:pPr>
      <w:pStyle w:val="Kopfzeile"/>
    </w:pPr>
    <w:r>
      <w:rPr>
        <w:noProof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5058" o:spid="_x0000_s2050" type="#_x0000_t136" style="position:absolute;margin-left:0;margin-top:0;width:511.6pt;height:127.9pt;rotation:315;z-index:-251658752;mso-position-horizontal:center;mso-position-horizontal-relative:margin;mso-position-vertical:center;mso-position-vertical-relative:margin" o:allowincell="f" fillcolor="gray" stroked="f">
              <v:fill opacity=".5"/>
              <v:textpath style="font-family:&quot;Arial&quot;;font-size:1pt" string="BEISPIEL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08BAAD20" wp14:editId="32357E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320" cy="1624330"/>
              <wp:effectExtent l="0" t="1581150" r="0" b="1747520"/>
              <wp:wrapNone/>
              <wp:docPr id="1" name="PowerPlusWaterMarkObject36595058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6497320" cy="16243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7569600B" w14:textId="77777777" w:rsidR="009C289F" w:rsidRDefault="009C289F" w:rsidP="009C289F">
                          <w:pPr>
                            <w:pStyle w:val="berschrift1Zchn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72"/>
                              <w:szCs w:val="72"/>
                              <w14:textFill>
                                <w14:solidFill>
                                  <w14:srgbClr w14:val="80808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BEISPIEL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9B21BA" w:rsidRDefault="0013045C" w:rsidP="009B21BA">
    <w:pPr>
      <w:spacing w:after="0pt"/>
      <w:jc w:val="center"/>
      <w:rPr>
        <w:b/>
      </w:rPr>
    </w:pPr>
    <w:r>
      <w:rPr>
        <w:noProof/>
      </w:rPr>
      <w:drawing>
        <wp:anchor distT="45720" distB="45720" distL="114300" distR="114300" simplePos="0" relativeHeight="25166284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-67310</wp:posOffset>
          </wp:positionV>
          <wp:extent cx="887095" cy="938530"/>
          <wp:effectExtent l="0" t="0" r="0" b="0"/>
          <wp:wrapSquare wrapText="bothSides"/>
          <wp:docPr id="11" name="Textfeld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 noChangeArrowheads="1"/>
                </wp:cNvSpPr>
                <wp:spPr bwMode="auto">
                  <a:xfrm>
                    <a:off x="0" y="0"/>
                    <a:ext cx="887095" cy="9385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%"/>
                    <a:headEnd/>
                    <a:tailEnd/>
                  </a:ln>
                </wp:spPr>
                <wp:txbx>
                  <wne:txbxContent>
                    <w:p w:rsidR="009B21BA" w:rsidRDefault="0013045C" w:rsidP="009B21BA">
                      <w:r w:rsidRPr="008E2985">
                        <w:rPr>
                          <w:noProof/>
                        </w:rPr>
                        <w:drawing>
                          <wp:inline distT="0" distB="0" distL="0" distR="0">
                            <wp:extent cx="694055" cy="694055"/>
                            <wp:effectExtent l="0" t="0" r="0" b="0"/>
                            <wp:docPr id="12" name="Grafik 16"/>
                            <wp:cNvGraphicFramePr>
                              <a:graphicFrameLocks xmlns:a="http://purl.oclc.org/ooxml/drawingml/main" noChangeAspect="1"/>
                            </wp:cNvGraphicFramePr>
                            <a:graphic xmlns:a="http://purl.oclc.org/ooxml/drawingml/main">
                              <a:graphicData uri="http://purl.oclc.org/ooxml/drawingml/picture">
                                <pic:pic xmlns:pic="http://purl.oclc.org/ooxml/drawingml/picture">
                                  <pic:nvPicPr>
                                    <pic:cNvPr id="0" name="Grafik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ne:txbxContent>
                </wp:txbx>
                <wp:bodyPr rot="0" vert="horz" wrap="square" lIns="91440" tIns="45720" rIns="91440" bIns="45720" anchor="t" anchorCtr="0">
                  <a:sp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20%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5755640" cy="19685"/>
          <wp:effectExtent l="0" t="0" r="16510" b="18415"/>
          <wp:wrapNone/>
          <wp:docPr id="10" name="Gerader Verbinder 11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CnPr>
                  <a:cxnSpLocks/>
                </wp:cNvCnPr>
                <wp:spPr bwMode="auto">
                  <a:xfrm flipV="1">
                    <a:off x="0" y="0"/>
                    <a:ext cx="5755640" cy="19685"/>
                  </a:xfrm>
                  <a:prstGeom prst="line">
                    <a:avLst/>
                  </a:prstGeom>
                  <a:noFill/>
                  <a:ln w="6350" cap="flat" cmpd="sng" algn="ctr">
                    <a:solidFill>
                      <a:srgbClr val="FF0000"/>
                    </a:solidFill>
                    <a:prstDash val="solid"/>
                    <a:miter lim="800%"/>
                  </a:ln>
                  <a:effectLst/>
                </wp:spPr>
                <wp:bodyPr/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>
      <w:rPr>
        <w:noProof/>
      </w:rPr>
      <w:drawing>
        <wp:anchor distT="45720" distB="45720" distL="114300" distR="114300" simplePos="0" relativeHeight="251663872" behindDoc="0" locked="0" layoutInCell="1" allowOverlap="1">
          <wp:simplePos x="0" y="0"/>
          <wp:positionH relativeFrom="margin">
            <wp:posOffset>-95250</wp:posOffset>
          </wp:positionH>
          <wp:positionV relativeFrom="paragraph">
            <wp:posOffset>-6350</wp:posOffset>
          </wp:positionV>
          <wp:extent cx="1303655" cy="868680"/>
          <wp:effectExtent l="0" t="0" r="0" b="0"/>
          <wp:wrapSquare wrapText="bothSides"/>
          <wp:docPr id="8" name="Textfeld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 noChangeArrowheads="1"/>
                </wp:cNvSpPr>
                <wp:spPr bwMode="auto">
                  <a:xfrm>
                    <a:off x="0" y="0"/>
                    <a:ext cx="1303655" cy="8686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%"/>
                    <a:headEnd/>
                    <a:tailEnd/>
                  </a:ln>
                </wp:spPr>
                <wp:txbx>
                  <wne:txbxContent>
                    <w:p w:rsidR="009B21BA" w:rsidRDefault="0013045C" w:rsidP="009B21BA">
                      <w:r w:rsidRPr="008E2985">
                        <w:rPr>
                          <w:noProof/>
                        </w:rPr>
                        <w:drawing>
                          <wp:inline distT="0" distB="0" distL="0" distR="0">
                            <wp:extent cx="1073150" cy="635635"/>
                            <wp:effectExtent l="0" t="0" r="0" b="0"/>
                            <wp:docPr id="13" name="Grafik 16"/>
                            <wp:cNvGraphicFramePr>
                              <a:graphicFrameLocks xmlns:a="http://purl.oclc.org/ooxml/drawingml/main" noChangeAspect="1"/>
                            </wp:cNvGraphicFramePr>
                            <a:graphic xmlns:a="http://purl.oclc.org/ooxml/drawingml/main">
                              <a:graphicData uri="http://purl.oclc.org/ooxml/drawingml/picture">
                                <pic:pic xmlns:pic="http://purl.oclc.org/ooxml/drawingml/picture">
                                  <pic:nvPicPr>
                                    <pic:cNvPr id="0" name="Grafik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63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ne:txbxContent>
                </wp:txbx>
                <wp:bodyPr rot="0" vert="horz" wrap="square" lIns="91440" tIns="45720" rIns="91440" bIns="45720" anchor="t" anchorCtr="0">
                  <a:no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>
      <w:rPr>
        <w:noProof/>
      </w:rPr>
      <w:drawing>
        <wp:anchor distT="45720" distB="45720" distL="114300" distR="114300" simplePos="0" relativeHeight="25166080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673100</wp:posOffset>
          </wp:positionV>
          <wp:extent cx="933450" cy="419735"/>
          <wp:effectExtent l="0" t="0" r="0" b="0"/>
          <wp:wrapSquare wrapText="bothSides"/>
          <wp:docPr id="5" name="Textfeld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 noChangeArrowheads="1"/>
                </wp:cNvSpPr>
                <wp:spPr bwMode="auto">
                  <a:xfrm>
                    <a:off x="0" y="0"/>
                    <a:ext cx="933450" cy="4197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%"/>
                    <a:headEnd/>
                    <a:tailEnd/>
                  </a:ln>
                </wp:spPr>
                <wp:txbx>
                  <wne:txbxContent>
                    <w:p w:rsidR="009B21BA" w:rsidRDefault="009B21BA" w:rsidP="009B21BA"/>
                  </wne:txbxContent>
                </wp:txbx>
                <wp:bodyPr rot="0" vert="horz" wrap="square" lIns="91440" tIns="45720" rIns="91440" bIns="45720" anchor="t" anchorCtr="0">
                  <a:sp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20%</wp14:pctHeight>
          </wp14:sizeRelV>
        </wp:anchor>
      </w:drawing>
    </w:r>
    <w:r w:rsidR="009B21BA">
      <w:rPr>
        <w:b/>
      </w:rPr>
      <w:t xml:space="preserve"> Arbeitskreis „SMV-Portal“</w:t>
    </w:r>
  </w:p>
  <w:p w:rsidR="009B21BA" w:rsidRDefault="009B21BA" w:rsidP="009B21BA">
    <w:pPr>
      <w:spacing w:after="0pt"/>
      <w:jc w:val="center"/>
    </w:pPr>
    <w:r>
      <w:t>Institut für Schulqualität und Bildungsforschung</w:t>
    </w:r>
  </w:p>
  <w:p w:rsidR="009B21BA" w:rsidRDefault="009B21BA" w:rsidP="009B21BA">
    <w:pPr>
      <w:spacing w:after="0pt"/>
      <w:jc w:val="center"/>
      <w:rPr>
        <w:b/>
      </w:rPr>
    </w:pPr>
    <w:r>
      <w:rPr>
        <w:b/>
      </w:rPr>
      <w:t>Materialien</w:t>
    </w:r>
  </w:p>
  <w:p w:rsidR="00977E40" w:rsidRDefault="0013045C" w:rsidP="009B21BA">
    <w:pPr>
      <w:spacing w:after="0pt"/>
    </w:pPr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133985</wp:posOffset>
          </wp:positionV>
          <wp:extent cx="5725795" cy="12700"/>
          <wp:effectExtent l="0" t="0" r="8255" b="6350"/>
          <wp:wrapNone/>
          <wp:docPr id="2" name="Gerader Verbinder 1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CnPr>
                  <a:cxnSpLocks/>
                </wp:cNvCnPr>
                <wp:spPr bwMode="auto">
                  <a:xfrm flipV="1">
                    <a:off x="0" y="0"/>
                    <a:ext cx="5725795" cy="12700"/>
                  </a:xfrm>
                  <a:prstGeom prst="line">
                    <a:avLst/>
                  </a:prstGeom>
                  <a:noFill/>
                  <a:ln w="6350" cap="flat" cmpd="sng" algn="ctr">
                    <a:solidFill>
                      <a:srgbClr val="FF0000"/>
                    </a:solidFill>
                    <a:prstDash val="solid"/>
                    <a:miter lim="800%"/>
                  </a:ln>
                  <a:effectLst/>
                </wp:spPr>
                <wp:bodyPr/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 w:rsidR="00977E40">
      <w:rPr>
        <w:noProof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5059" o:spid="_x0000_s2051" type="#_x0000_t136" style="position:absolute;margin-left:0;margin-top:0;width:511.6pt;height:127.9pt;rotation:315;z-index:-251657728;mso-position-horizontal:center;mso-position-horizontal-relative:margin;mso-position-vertical:center;mso-position-vertical-relative:margin" o:allowincell="f" fillcolor="gray" stroked="f">
              <v:fill opacity=".5"/>
              <v:textpath style="font-family:&quot;Arial&quot;;font-size:1pt" string="BEISPIEL"/>
            </v:shape>
          </w:pict>
        </mc:Choice>
        <mc:Fallback>
          <w:drawing>
            <wp:anchor distT="0" distB="0" distL="114300" distR="114300" simplePos="0" relativeHeight="251660288" behindDoc="1" locked="0" layoutInCell="0" allowOverlap="1" wp14:anchorId="0F85396F" wp14:editId="2E887ED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320" cy="1624330"/>
              <wp:effectExtent l="0" t="1579245" r="0" b="1749425"/>
              <wp:wrapNone/>
              <wp:docPr id="1" name="PowerPlusWaterMarkObject36595059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6497320" cy="16243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069F5234" w14:textId="77777777" w:rsidR="009C289F" w:rsidRDefault="009C289F" w:rsidP="009C289F">
                          <w:pPr>
                            <w:pStyle w:val="berschrift1Zchn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72"/>
                              <w:szCs w:val="72"/>
                              <w14:textFill>
                                <w14:solidFill>
                                  <w14:srgbClr w14:val="80808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BEISPIEL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977E40" w:rsidRDefault="00977E40">
    <w:pPr>
      <w:pStyle w:val="Kopfzeile"/>
    </w:pPr>
    <w:r>
      <w:rPr>
        <w:noProof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5057" o:spid="_x0000_s2049" type="#_x0000_t136" style="position:absolute;margin-left:0;margin-top:0;width:511.6pt;height:127.9pt;rotation:315;z-index:-251659776;mso-position-horizontal:center;mso-position-horizontal-relative:margin;mso-position-vertical:center;mso-position-vertical-relative:margin" o:allowincell="f" fillcolor="gray" stroked="f">
              <v:fill opacity=".5"/>
              <v:textpath style="font-family:&quot;Arial&quot;;font-size:1pt" string="BEISPIEL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66E00F41" wp14:editId="7558E4B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320" cy="1624330"/>
              <wp:effectExtent l="0" t="1581150" r="0" b="1747520"/>
              <wp:wrapNone/>
              <wp:docPr id="1" name="PowerPlusWaterMarkObject36595057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6497320" cy="16243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10616F3E" w14:textId="77777777" w:rsidR="009C289F" w:rsidRDefault="009C289F" w:rsidP="009C289F">
                          <w:pPr>
                            <w:pStyle w:val="berschrift1Zchn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72"/>
                              <w:szCs w:val="72"/>
                              <w14:textFill>
                                <w14:solidFill>
                                  <w14:srgbClr w14:val="80808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BEISPIEL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40"/>
    <w:rsid w:val="0013045C"/>
    <w:rsid w:val="00286BA3"/>
    <w:rsid w:val="0048606B"/>
    <w:rsid w:val="00592F01"/>
    <w:rsid w:val="00606412"/>
    <w:rsid w:val="008F3071"/>
    <w:rsid w:val="00977E40"/>
    <w:rsid w:val="009B21BA"/>
    <w:rsid w:val="00A77419"/>
    <w:rsid w:val="00E6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3B910"/>
  <w15:chartTrackingRefBased/>
  <w15:docId w15:val="{5619509D-46F0-4D3E-8A31-F45D4527A91A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2F01"/>
    <w:pPr>
      <w:spacing w:after="10pt" w:line="13.80pt" w:lineRule="auto"/>
    </w:pPr>
    <w:rPr>
      <w:rFonts w:ascii="Arial" w:hAnsi="Arial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24pt" w:after="0pt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10pt" w:after="0pt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10pt" w:after="0pt"/>
      <w:outlineLvl w:val="2"/>
    </w:pPr>
    <w:rPr>
      <w:rFonts w:eastAsia="Times New Roman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10pt" w:after="0pt"/>
      <w:outlineLvl w:val="3"/>
    </w:pPr>
    <w:rPr>
      <w:rFonts w:eastAsia="Times New Roman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10pt" w:after="0pt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10pt" w:after="0pt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10pt" w:after="0pt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10pt" w:after="0pt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10pt" w:after="0pt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592F01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592F01"/>
    <w:rPr>
      <w:rFonts w:ascii="Arial" w:eastAsia="Times New Roman" w:hAnsi="Arial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592F01"/>
    <w:rPr>
      <w:rFonts w:ascii="Arial" w:eastAsia="Times New Roman" w:hAnsi="Arial" w:cs="Times New Roman"/>
      <w:b/>
      <w:bCs/>
      <w:color w:val="000000"/>
      <w:sz w:val="24"/>
    </w:rPr>
  </w:style>
  <w:style w:type="character" w:customStyle="1" w:styleId="berschrift4Zchn">
    <w:name w:val="Überschrift 4 Zchn"/>
    <w:link w:val="berschrift4"/>
    <w:uiPriority w:val="9"/>
    <w:rsid w:val="00592F01"/>
    <w:rPr>
      <w:rFonts w:ascii="Arial" w:eastAsia="Times New Roman" w:hAnsi="Arial" w:cs="Times New Roman"/>
      <w:b/>
      <w:bCs/>
      <w:i/>
      <w:iCs/>
      <w:color w:val="000000"/>
      <w:sz w:val="24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12pt" w:lineRule="auto"/>
      <w:contextualSpacing/>
    </w:pPr>
    <w:rPr>
      <w:rFonts w:eastAsia="Times New Roman"/>
      <w:color w:val="000000"/>
      <w:spacing w:val="5"/>
      <w:sz w:val="52"/>
      <w:szCs w:val="52"/>
    </w:rPr>
  </w:style>
  <w:style w:type="character" w:customStyle="1" w:styleId="TitelZchn">
    <w:name w:val="Titel Zchn"/>
    <w:link w:val="Titel"/>
    <w:uiPriority w:val="10"/>
    <w:rsid w:val="0048606B"/>
    <w:rPr>
      <w:rFonts w:ascii="Arial" w:eastAsia="Times New Roman" w:hAnsi="Arial" w:cs="Times New Roman"/>
      <w:color w:val="000000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10pt" w:after="14pt"/>
      <w:ind w:start="46.80pt" w:end="46.80pt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77E40"/>
    <w:pPr>
      <w:tabs>
        <w:tab w:val="center" w:pos="226.80pt"/>
        <w:tab w:val="end" w:pos="453.60pt"/>
      </w:tabs>
    </w:pPr>
  </w:style>
  <w:style w:type="character" w:customStyle="1" w:styleId="KopfzeileZchn">
    <w:name w:val="Kopfzeile Zchn"/>
    <w:link w:val="Kopfzeile"/>
    <w:uiPriority w:val="99"/>
    <w:rsid w:val="00977E40"/>
    <w:rPr>
      <w:rFonts w:ascii="Arial" w:hAnsi="Arial"/>
      <w:sz w:val="24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77E40"/>
    <w:pPr>
      <w:tabs>
        <w:tab w:val="center" w:pos="226.80pt"/>
        <w:tab w:val="end" w:pos="453.60pt"/>
      </w:tabs>
    </w:pPr>
  </w:style>
  <w:style w:type="character" w:customStyle="1" w:styleId="FuzeileZchn">
    <w:name w:val="Fußzeile Zchn"/>
    <w:link w:val="Fuzeile"/>
    <w:uiPriority w:val="99"/>
    <w:rsid w:val="00977E40"/>
    <w:rPr>
      <w:rFonts w:ascii="Arial" w:hAnsi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2.xml"/><Relationship Id="rId3" Type="http://purl.oclc.org/ooxml/officeDocument/relationships/settings" Target="settings.xml"/><Relationship Id="rId7" Type="http://purl.oclc.org/ooxml/officeDocument/relationships/header" Target="header1.xml"/><Relationship Id="rId2" Type="http://purl.oclc.org/ooxml/officeDocument/relationships/styles" Target="styles.xml"/><Relationship Id="rId1" Type="http://purl.oclc.org/ooxml/officeDocument/relationships/customXml" Target="../customXml/item1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purl.oclc.org/ooxml/officeDocument/relationships/image" Target="media/image2.png"/><Relationship Id="rId1" Type="http://purl.oclc.org/ooxml/officeDocument/relationships/image" Target="media/image1.png"/></Relationships>
</file>

<file path=word/theme/theme1.xml><?xml version="1.0" encoding="utf-8"?>
<a:theme xmlns:a="http://purl.oclc.org/ooxml/drawingml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554D230E-0FCF-44DD-BAB4-9F430AD3459B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111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Durchführung Klassensprecherversammlung </vt:lpstr>
    </vt:vector>
  </TitlesOfParts>
  <Company>Staatsinstitut für Schulqualität und Bildungsfor.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Durchführung Klassensprecherversammlung</dc:title>
  <dc:subject/>
  <dc:creator>AK_SMV-Portal</dc:creator>
  <cp:keywords/>
  <cp:lastModifiedBy>Wächtler, Alexandra</cp:lastModifiedBy>
  <cp:revision>2</cp:revision>
  <cp:lastPrinted>2024-10-22T08:30:00Z</cp:lastPrinted>
  <dcterms:created xsi:type="dcterms:W3CDTF">2024-10-22T08:31:00Z</dcterms:created>
  <dcterms:modified xsi:type="dcterms:W3CDTF">2024-10-22T08:31:00Z</dcterms:modified>
</cp:coreProperties>
</file>